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洁净空调过滤器采购需求</w:t>
      </w:r>
    </w:p>
    <w:p>
      <w:pPr>
        <w:jc w:val="center"/>
        <w:rPr>
          <w:rFonts w:hint="default" w:ascii="仿宋" w:hAnsi="仿宋" w:eastAsia="仿宋" w:cs="仿宋"/>
          <w:b/>
          <w:sz w:val="44"/>
          <w:szCs w:val="44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项目名称：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手术室、ICU、妇产科、供应室洁净、新风空调过滤器服务项目</w:t>
      </w:r>
    </w:p>
    <w:p>
      <w:pPr>
        <w:pStyle w:val="8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控制价：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2.5万元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二、付款方式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货到并安装、调试，设备运行稳定，招标单位验收合格，一次性支付货款；</w:t>
      </w:r>
    </w:p>
    <w:p>
      <w:pPr>
        <w:pStyle w:val="8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三、供货周期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15天</w:t>
      </w:r>
    </w:p>
    <w:p>
      <w:pPr>
        <w:pStyle w:val="8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四、质保</w:t>
      </w:r>
      <w:r>
        <w:rPr>
          <w:rFonts w:hint="eastAsia" w:ascii="仿宋" w:hAnsi="仿宋" w:eastAsia="仿宋" w:cs="仿宋"/>
          <w:sz w:val="32"/>
          <w:szCs w:val="32"/>
        </w:rPr>
        <w:t>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30天</w:t>
      </w:r>
    </w:p>
    <w:p>
      <w:pPr>
        <w:pStyle w:val="8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招标内容及要求：</w:t>
      </w:r>
    </w:p>
    <w:p>
      <w:pPr>
        <w:pStyle w:val="8"/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投标人负责原过滤器拆除及新过滤网的安装调试工作；</w:t>
      </w:r>
    </w:p>
    <w:p>
      <w:pPr>
        <w:pStyle w:val="8"/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过滤网安装后，经医院相关部门验收后，符合招标单位要求；</w:t>
      </w:r>
    </w:p>
    <w:p>
      <w:pPr>
        <w:pStyle w:val="8"/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设备清单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2362"/>
        <w:gridCol w:w="1329"/>
        <w:gridCol w:w="2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过滤器</w:t>
            </w:r>
          </w:p>
        </w:tc>
        <w:tc>
          <w:tcPr>
            <w:tcW w:w="1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型号</w:t>
            </w:r>
          </w:p>
        </w:tc>
        <w:tc>
          <w:tcPr>
            <w:tcW w:w="7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14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/>
                <w:sz w:val="21"/>
                <w:szCs w:val="21"/>
                <w:lang w:val="en-US" w:eastAsia="zh-CN" w:bidi="ar"/>
              </w:rPr>
            </w:pPr>
            <w:r>
              <w:rPr>
                <w:rStyle w:val="12"/>
                <w:rFonts w:hint="eastAsia"/>
                <w:sz w:val="21"/>
                <w:szCs w:val="21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板式初效过滤器</w:t>
            </w:r>
          </w:p>
        </w:tc>
        <w:tc>
          <w:tcPr>
            <w:tcW w:w="1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592*592*95</w:t>
            </w:r>
          </w:p>
        </w:tc>
        <w:tc>
          <w:tcPr>
            <w:tcW w:w="7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无纺布G4，龙骨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架铝合金；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有第三方检测报告，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板式初效过滤器</w:t>
            </w:r>
          </w:p>
        </w:tc>
        <w:tc>
          <w:tcPr>
            <w:tcW w:w="1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592*287*95</w:t>
            </w:r>
          </w:p>
        </w:tc>
        <w:tc>
          <w:tcPr>
            <w:tcW w:w="7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83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板式初效过滤器</w:t>
            </w:r>
          </w:p>
        </w:tc>
        <w:tc>
          <w:tcPr>
            <w:tcW w:w="1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592*592*46</w:t>
            </w:r>
          </w:p>
        </w:tc>
        <w:tc>
          <w:tcPr>
            <w:tcW w:w="7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83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板式初效过滤器</w:t>
            </w:r>
          </w:p>
        </w:tc>
        <w:tc>
          <w:tcPr>
            <w:tcW w:w="1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592*287*46</w:t>
            </w:r>
          </w:p>
        </w:tc>
        <w:tc>
          <w:tcPr>
            <w:tcW w:w="7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83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板式初效过滤器</w:t>
            </w:r>
          </w:p>
        </w:tc>
        <w:tc>
          <w:tcPr>
            <w:tcW w:w="1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592*490*95</w:t>
            </w:r>
          </w:p>
        </w:tc>
        <w:tc>
          <w:tcPr>
            <w:tcW w:w="7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/>
                <w:sz w:val="21"/>
                <w:szCs w:val="21"/>
                <w:lang w:val="en-US" w:eastAsia="zh-CN" w:bidi="ar"/>
              </w:rPr>
              <w:t>中效袋式过滤器</w:t>
            </w:r>
          </w:p>
        </w:tc>
        <w:tc>
          <w:tcPr>
            <w:tcW w:w="1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592*592*534</w:t>
            </w:r>
          </w:p>
        </w:tc>
        <w:tc>
          <w:tcPr>
            <w:tcW w:w="7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无纺布F8，龙骨架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2、有第三方检测报告，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/>
                <w:sz w:val="21"/>
                <w:szCs w:val="21"/>
                <w:lang w:val="en-US" w:eastAsia="zh-CN" w:bidi="ar"/>
              </w:rPr>
              <w:t>中效袋式过滤器</w:t>
            </w:r>
          </w:p>
        </w:tc>
        <w:tc>
          <w:tcPr>
            <w:tcW w:w="1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592*287*534</w:t>
            </w:r>
          </w:p>
        </w:tc>
        <w:tc>
          <w:tcPr>
            <w:tcW w:w="7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83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/>
                <w:sz w:val="21"/>
                <w:szCs w:val="21"/>
                <w:lang w:val="en-US" w:eastAsia="zh-CN" w:bidi="ar"/>
              </w:rPr>
              <w:t>中效袋式过滤器</w:t>
            </w:r>
          </w:p>
        </w:tc>
        <w:tc>
          <w:tcPr>
            <w:tcW w:w="1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592*490*534</w:t>
            </w:r>
          </w:p>
        </w:tc>
        <w:tc>
          <w:tcPr>
            <w:tcW w:w="7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亚高效过滤器</w:t>
            </w:r>
          </w:p>
        </w:tc>
        <w:tc>
          <w:tcPr>
            <w:tcW w:w="1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592*592*292</w:t>
            </w:r>
          </w:p>
        </w:tc>
        <w:tc>
          <w:tcPr>
            <w:tcW w:w="7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83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VV.F8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国标正品塑料外框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有第三方检测报告，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亚高效过滤器</w:t>
            </w:r>
          </w:p>
        </w:tc>
        <w:tc>
          <w:tcPr>
            <w:tcW w:w="1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592*287*292</w:t>
            </w:r>
          </w:p>
        </w:tc>
        <w:tc>
          <w:tcPr>
            <w:tcW w:w="7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3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亚高效过滤器</w:t>
            </w:r>
          </w:p>
        </w:tc>
        <w:tc>
          <w:tcPr>
            <w:tcW w:w="1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592*490*292</w:t>
            </w:r>
          </w:p>
        </w:tc>
        <w:tc>
          <w:tcPr>
            <w:tcW w:w="7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高效过滤器</w:t>
            </w:r>
          </w:p>
        </w:tc>
        <w:tc>
          <w:tcPr>
            <w:tcW w:w="1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484*484*70</w:t>
            </w:r>
          </w:p>
        </w:tc>
        <w:tc>
          <w:tcPr>
            <w:tcW w:w="7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83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铝合金，抄袭玻璃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纤维H13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有第三方检测报告，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高效过滤器</w:t>
            </w:r>
          </w:p>
        </w:tc>
        <w:tc>
          <w:tcPr>
            <w:tcW w:w="1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320*320*220</w:t>
            </w:r>
          </w:p>
        </w:tc>
        <w:tc>
          <w:tcPr>
            <w:tcW w:w="7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83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高效过滤器</w:t>
            </w:r>
          </w:p>
        </w:tc>
        <w:tc>
          <w:tcPr>
            <w:tcW w:w="1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484*484*220</w:t>
            </w:r>
          </w:p>
        </w:tc>
        <w:tc>
          <w:tcPr>
            <w:tcW w:w="7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83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8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投标资格要求：</w:t>
      </w:r>
    </w:p>
    <w:p>
      <w:pPr>
        <w:pStyle w:val="8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1、投标人的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有相关的营业执照；</w:t>
      </w:r>
    </w:p>
    <w:p>
      <w:pPr>
        <w:pStyle w:val="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2、具有独立的法人资格；</w:t>
      </w:r>
    </w:p>
    <w:p>
      <w:pPr>
        <w:pStyle w:val="8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其他：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本项目无预付款、无进度款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自行勘察现场，合理报价；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报价内含完成本项目所需的所有费用（包括人工费、材料费、安全措施费、税费和垃圾外运处理等）；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安徽省皖南康复医院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市五院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704740"/>
    <w:multiLevelType w:val="singleLevel"/>
    <w:tmpl w:val="C570474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187A243"/>
    <w:multiLevelType w:val="singleLevel"/>
    <w:tmpl w:val="D187A24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D958D13"/>
    <w:multiLevelType w:val="singleLevel"/>
    <w:tmpl w:val="DD958D1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18FDC6A"/>
    <w:multiLevelType w:val="singleLevel"/>
    <w:tmpl w:val="318FDC6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4F4E822"/>
    <w:multiLevelType w:val="singleLevel"/>
    <w:tmpl w:val="34F4E8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YxNGIyMGEyNDJiMWEyOTY5NDQ3NDBiZjM2MmY3ZGIifQ=="/>
  </w:docVars>
  <w:rsids>
    <w:rsidRoot w:val="003274F3"/>
    <w:rsid w:val="0007560B"/>
    <w:rsid w:val="000C6A92"/>
    <w:rsid w:val="00100D73"/>
    <w:rsid w:val="00137831"/>
    <w:rsid w:val="00153B0C"/>
    <w:rsid w:val="002658E1"/>
    <w:rsid w:val="00287923"/>
    <w:rsid w:val="002B3837"/>
    <w:rsid w:val="002E710B"/>
    <w:rsid w:val="003263A0"/>
    <w:rsid w:val="003274F3"/>
    <w:rsid w:val="00346295"/>
    <w:rsid w:val="003872CC"/>
    <w:rsid w:val="003D4883"/>
    <w:rsid w:val="00414E99"/>
    <w:rsid w:val="00415F38"/>
    <w:rsid w:val="00445DCD"/>
    <w:rsid w:val="00501838"/>
    <w:rsid w:val="00523614"/>
    <w:rsid w:val="005629E9"/>
    <w:rsid w:val="005931CF"/>
    <w:rsid w:val="00622836"/>
    <w:rsid w:val="00633EED"/>
    <w:rsid w:val="006472CB"/>
    <w:rsid w:val="0065589E"/>
    <w:rsid w:val="00674ED3"/>
    <w:rsid w:val="0067584A"/>
    <w:rsid w:val="006C5748"/>
    <w:rsid w:val="006C74ED"/>
    <w:rsid w:val="00730513"/>
    <w:rsid w:val="0077381C"/>
    <w:rsid w:val="007C2CDB"/>
    <w:rsid w:val="007C7FEB"/>
    <w:rsid w:val="00825D0C"/>
    <w:rsid w:val="00850A62"/>
    <w:rsid w:val="00884595"/>
    <w:rsid w:val="008940C8"/>
    <w:rsid w:val="00945BE1"/>
    <w:rsid w:val="009709DC"/>
    <w:rsid w:val="00983FBD"/>
    <w:rsid w:val="009909BF"/>
    <w:rsid w:val="00992230"/>
    <w:rsid w:val="009B495F"/>
    <w:rsid w:val="009D32F9"/>
    <w:rsid w:val="00A70EE8"/>
    <w:rsid w:val="00AD2406"/>
    <w:rsid w:val="00BB75E6"/>
    <w:rsid w:val="00C367DA"/>
    <w:rsid w:val="00C61FA7"/>
    <w:rsid w:val="00C8150C"/>
    <w:rsid w:val="00D1399E"/>
    <w:rsid w:val="00DC1073"/>
    <w:rsid w:val="00DF1BAA"/>
    <w:rsid w:val="00E57B5B"/>
    <w:rsid w:val="00E8791E"/>
    <w:rsid w:val="00EA1789"/>
    <w:rsid w:val="00EC5C8A"/>
    <w:rsid w:val="00ED4FDD"/>
    <w:rsid w:val="00F06F47"/>
    <w:rsid w:val="00F20E04"/>
    <w:rsid w:val="00F50355"/>
    <w:rsid w:val="00FD491B"/>
    <w:rsid w:val="010333FC"/>
    <w:rsid w:val="023615AF"/>
    <w:rsid w:val="025857DA"/>
    <w:rsid w:val="045F303F"/>
    <w:rsid w:val="04722D72"/>
    <w:rsid w:val="04926F71"/>
    <w:rsid w:val="04FC088E"/>
    <w:rsid w:val="05850883"/>
    <w:rsid w:val="086230FE"/>
    <w:rsid w:val="094D16B8"/>
    <w:rsid w:val="095D5673"/>
    <w:rsid w:val="09B72FD5"/>
    <w:rsid w:val="0A1A2BEC"/>
    <w:rsid w:val="0A375EC4"/>
    <w:rsid w:val="0A78214C"/>
    <w:rsid w:val="0AF142C5"/>
    <w:rsid w:val="0B334223"/>
    <w:rsid w:val="0BE61950"/>
    <w:rsid w:val="0C760F26"/>
    <w:rsid w:val="0DE87C01"/>
    <w:rsid w:val="0E9953A0"/>
    <w:rsid w:val="10CD519C"/>
    <w:rsid w:val="11450B21"/>
    <w:rsid w:val="11D04DF8"/>
    <w:rsid w:val="11E62DFB"/>
    <w:rsid w:val="12105979"/>
    <w:rsid w:val="12C16C73"/>
    <w:rsid w:val="14ED1FA1"/>
    <w:rsid w:val="152D05F0"/>
    <w:rsid w:val="16781D3E"/>
    <w:rsid w:val="16D24ECC"/>
    <w:rsid w:val="17CF19E0"/>
    <w:rsid w:val="17F00CF7"/>
    <w:rsid w:val="18786026"/>
    <w:rsid w:val="1C10159E"/>
    <w:rsid w:val="1CB17D58"/>
    <w:rsid w:val="1CE5796F"/>
    <w:rsid w:val="1D1F4CC2"/>
    <w:rsid w:val="1ECA6EAF"/>
    <w:rsid w:val="1EFF124F"/>
    <w:rsid w:val="1F556269"/>
    <w:rsid w:val="219A0DBB"/>
    <w:rsid w:val="22AD1C05"/>
    <w:rsid w:val="27A42993"/>
    <w:rsid w:val="28B9246E"/>
    <w:rsid w:val="299C58AC"/>
    <w:rsid w:val="2AF92FF6"/>
    <w:rsid w:val="2B5E72FD"/>
    <w:rsid w:val="2C063C1D"/>
    <w:rsid w:val="2C9A25B7"/>
    <w:rsid w:val="2D796670"/>
    <w:rsid w:val="2F5C1DA5"/>
    <w:rsid w:val="2FF16992"/>
    <w:rsid w:val="311A1F18"/>
    <w:rsid w:val="32430FFB"/>
    <w:rsid w:val="333D3C9C"/>
    <w:rsid w:val="344A48C2"/>
    <w:rsid w:val="35076310"/>
    <w:rsid w:val="355A28E3"/>
    <w:rsid w:val="359D0A22"/>
    <w:rsid w:val="37337890"/>
    <w:rsid w:val="37A5214D"/>
    <w:rsid w:val="381B1809"/>
    <w:rsid w:val="38C22C79"/>
    <w:rsid w:val="39663F4D"/>
    <w:rsid w:val="3B3911ED"/>
    <w:rsid w:val="3B6444BC"/>
    <w:rsid w:val="3CF67395"/>
    <w:rsid w:val="3D17730C"/>
    <w:rsid w:val="3E804E6F"/>
    <w:rsid w:val="40A25F55"/>
    <w:rsid w:val="423B584A"/>
    <w:rsid w:val="43784FA8"/>
    <w:rsid w:val="4447497A"/>
    <w:rsid w:val="454F2556"/>
    <w:rsid w:val="48401E0D"/>
    <w:rsid w:val="499046CE"/>
    <w:rsid w:val="4A0A26D2"/>
    <w:rsid w:val="4A58163C"/>
    <w:rsid w:val="4AD131F0"/>
    <w:rsid w:val="4B0233A9"/>
    <w:rsid w:val="4C35155C"/>
    <w:rsid w:val="508605D9"/>
    <w:rsid w:val="52B551A5"/>
    <w:rsid w:val="54526F3E"/>
    <w:rsid w:val="558A2919"/>
    <w:rsid w:val="55DC7882"/>
    <w:rsid w:val="5604091D"/>
    <w:rsid w:val="574A6804"/>
    <w:rsid w:val="577675F9"/>
    <w:rsid w:val="57825F9E"/>
    <w:rsid w:val="57E24C8E"/>
    <w:rsid w:val="582157B7"/>
    <w:rsid w:val="58354DBE"/>
    <w:rsid w:val="58795F98"/>
    <w:rsid w:val="587D49B7"/>
    <w:rsid w:val="592D018B"/>
    <w:rsid w:val="593E5EF4"/>
    <w:rsid w:val="5B4A5024"/>
    <w:rsid w:val="5C4E4E4D"/>
    <w:rsid w:val="5DE54B90"/>
    <w:rsid w:val="5E5D1650"/>
    <w:rsid w:val="5EC75060"/>
    <w:rsid w:val="60602CC2"/>
    <w:rsid w:val="61EB2991"/>
    <w:rsid w:val="66F16001"/>
    <w:rsid w:val="671E1113"/>
    <w:rsid w:val="683706DE"/>
    <w:rsid w:val="68907DEF"/>
    <w:rsid w:val="68AA5354"/>
    <w:rsid w:val="68ED3493"/>
    <w:rsid w:val="699D0A15"/>
    <w:rsid w:val="6AF44BBF"/>
    <w:rsid w:val="6BDF5315"/>
    <w:rsid w:val="6CA1081C"/>
    <w:rsid w:val="6E587601"/>
    <w:rsid w:val="6FDD600F"/>
    <w:rsid w:val="71391197"/>
    <w:rsid w:val="71B40FF2"/>
    <w:rsid w:val="73927111"/>
    <w:rsid w:val="74DD0860"/>
    <w:rsid w:val="76D637B8"/>
    <w:rsid w:val="76E20172"/>
    <w:rsid w:val="77E93077"/>
    <w:rsid w:val="78232A2D"/>
    <w:rsid w:val="785A48F6"/>
    <w:rsid w:val="786D5A56"/>
    <w:rsid w:val="79F7503F"/>
    <w:rsid w:val="7ADB75EF"/>
    <w:rsid w:val="7CA57EB5"/>
    <w:rsid w:val="7D211275"/>
    <w:rsid w:val="7D5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522</Characters>
  <Lines>4</Lines>
  <Paragraphs>1</Paragraphs>
  <TotalTime>28</TotalTime>
  <ScaleCrop>false</ScaleCrop>
  <LinksUpToDate>false</LinksUpToDate>
  <CharactersWithSpaces>612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2023-10-24T00:43:00Z</dcterms:created>
  <dc:creator>Administrator</dc:creator>
  <cp:lastModifiedBy>as</cp:lastModifiedBy>
  <cp:lastPrinted>2024-03-25T06:30:00Z</cp:lastPrinted>
  <dcterms:modified xsi:type="dcterms:W3CDTF">2024-04-25T01:05:08Z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E15EBEA71A644C1F9B463719075BE9ED_12</vt:lpwstr>
  </property>
</Properties>
</file>